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D829EF" w:rsidRPr="00C211D6" w14:paraId="7C805DC5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D829EF" w:rsidRPr="00C211D6" w:rsidRDefault="00D829EF" w:rsidP="00D829EF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50247239" w:rsidR="00D829EF" w:rsidRPr="00C211D6" w:rsidRDefault="00D829EF" w:rsidP="00D829EF">
            <w:pPr>
              <w:rPr>
                <w:rFonts w:ascii="Arial" w:hAnsi="Arial" w:cs="Arial"/>
              </w:rPr>
            </w:pPr>
            <w:r w:rsidRPr="003D0ED4">
              <w:rPr>
                <w:rFonts w:ascii="Arial" w:hAnsi="Arial" w:cs="Arial"/>
              </w:rPr>
              <w:t>Rámcová dohoda – Opravy, rekonstrukce a výstavba vodohospodářských a ekologických staveb ve vlastnictví ČEPRO, a.s.</w:t>
            </w:r>
          </w:p>
        </w:tc>
      </w:tr>
      <w:tr w:rsidR="00D829EF" w:rsidRPr="00C211D6" w14:paraId="1C17BE2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D829EF" w:rsidRPr="00C211D6" w:rsidRDefault="00D829EF" w:rsidP="00D829E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03584D96" w:rsidR="00D829EF" w:rsidRPr="00C211D6" w:rsidRDefault="00D829EF" w:rsidP="00D829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117/25</w:t>
            </w:r>
            <w:r w:rsidRPr="003B30DD">
              <w:rPr>
                <w:rFonts w:ascii="Arial" w:hAnsi="Arial" w:cs="Arial"/>
              </w:rPr>
              <w:t>/OCN</w:t>
            </w:r>
          </w:p>
        </w:tc>
      </w:tr>
      <w:tr w:rsidR="00C76A35" w:rsidRPr="00C211D6" w14:paraId="07963929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C76A35" w:rsidRPr="00C211D6" w:rsidRDefault="00C76A35" w:rsidP="00C76A35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C76A35" w:rsidRPr="00C211D6" w:rsidRDefault="00C76A35" w:rsidP="00C76A35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C76A35" w:rsidRPr="00C211D6" w14:paraId="2787BEA2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768A91A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2BFE30A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44515A8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52711CD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2F9855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4B4AA1AB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2C7E00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1D22A2E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718642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10F5562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5D258936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2843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05F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1AC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4527"/>
    <w:rsid w:val="00495448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062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27A0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76A35"/>
    <w:rsid w:val="00C807E7"/>
    <w:rsid w:val="00C93E82"/>
    <w:rsid w:val="00C95CE2"/>
    <w:rsid w:val="00CA3664"/>
    <w:rsid w:val="00CA53B0"/>
    <w:rsid w:val="00CA6726"/>
    <w:rsid w:val="00CB087E"/>
    <w:rsid w:val="00CB4774"/>
    <w:rsid w:val="00CC13B0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31C0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829EF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15</cp:revision>
  <cp:lastPrinted>2020-02-07T07:35:00Z</cp:lastPrinted>
  <dcterms:created xsi:type="dcterms:W3CDTF">2023-11-21T08:34:00Z</dcterms:created>
  <dcterms:modified xsi:type="dcterms:W3CDTF">2025-08-11T09:09:00Z</dcterms:modified>
</cp:coreProperties>
</file>